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A73" w14:textId="23DC1ADB" w:rsidR="0023323A" w:rsidRDefault="000C4432">
      <w:pPr>
        <w:pStyle w:val="BodyText"/>
        <w:spacing w:before="103"/>
        <w:ind w:left="3199" w:right="3246"/>
        <w:jc w:val="center"/>
      </w:pPr>
      <w:r>
        <w:rPr>
          <w:noProof/>
        </w:rPr>
        <w:pict w14:anchorId="2A9DF81F">
          <v:group id="docshapegroup4" o:spid="_x0000_s2053" style="position:absolute;left:0;text-align:left;margin-left:610.35pt;margin-top:80.7pt;width:1.95pt;height:113.55pt;z-index:15729152;mso-position-horizontal-relative:page;mso-position-vertical-relative:page" coordorigin="12207,1614" coordsize="39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4" type="#_x0000_t75" style="position:absolute;left:12206;top:1613;width:34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">
              <v:imagedata r:id="rId7" o:title=""/>
            </v:shape>
            <v:line id="Line 10" o:spid="_x0000_s2055" style="position:absolute;visibility:visible;mso-wrap-style:square" from="12240,3884" to="12240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" strokeweight=".16953mm"/>
            <w10:wrap anchorx="page" anchory="page"/>
          </v:group>
        </w:pict>
      </w:r>
      <w:r>
        <w:rPr>
          <w:noProof/>
        </w:rPr>
        <w:pict w14:anchorId="2B4B4039">
          <v:line id="Line 8" o:spid="_x0000_s2052" style="position:absolute;left:0;text-align:lef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486.6pt" to="612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" strokeweight=".76292mm">
            <w10:wrap anchorx="page" anchory="page"/>
          </v:line>
        </w:pict>
      </w:r>
      <w:r>
        <w:rPr>
          <w:noProof/>
        </w:rPr>
        <w:pict w14:anchorId="212A5AE1">
          <v:line id="Line 7" o:spid="_x0000_s2051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8pt,293.25pt" to="611.8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Tm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" strokeweight=".33908mm">
            <w10:wrap anchorx="page" anchory="page"/>
          </v:line>
        </w:pict>
      </w:r>
      <w:r w:rsidR="004510BB">
        <w:rPr>
          <w:color w:val="262626"/>
          <w:w w:val="95"/>
        </w:rPr>
        <w:t>CITY</w:t>
      </w:r>
      <w:r w:rsidR="004510BB">
        <w:rPr>
          <w:color w:val="262626"/>
          <w:spacing w:val="30"/>
          <w:w w:val="95"/>
        </w:rPr>
        <w:t xml:space="preserve"> </w:t>
      </w:r>
      <w:r w:rsidR="004510BB">
        <w:rPr>
          <w:color w:val="262626"/>
          <w:w w:val="95"/>
        </w:rPr>
        <w:t>OF</w:t>
      </w:r>
      <w:r w:rsidR="004510BB">
        <w:rPr>
          <w:color w:val="262626"/>
          <w:spacing w:val="13"/>
          <w:w w:val="95"/>
        </w:rPr>
        <w:t xml:space="preserve"> </w:t>
      </w:r>
      <w:r w:rsidR="004510BB">
        <w:rPr>
          <w:color w:val="262626"/>
          <w:w w:val="95"/>
        </w:rPr>
        <w:t>DILLINGHAM,</w:t>
      </w:r>
      <w:r w:rsidR="004510BB">
        <w:rPr>
          <w:color w:val="262626"/>
          <w:spacing w:val="59"/>
        </w:rPr>
        <w:t xml:space="preserve"> </w:t>
      </w:r>
      <w:r w:rsidR="004510BB">
        <w:rPr>
          <w:color w:val="262626"/>
          <w:w w:val="95"/>
        </w:rPr>
        <w:t>ALASKA</w:t>
      </w:r>
    </w:p>
    <w:p w14:paraId="70842018" w14:textId="77777777" w:rsidR="0023323A" w:rsidRDefault="0023323A">
      <w:pPr>
        <w:pStyle w:val="BodyText"/>
        <w:spacing w:before="10"/>
        <w:rPr>
          <w:sz w:val="21"/>
        </w:rPr>
      </w:pPr>
    </w:p>
    <w:p w14:paraId="17D019E7" w14:textId="4475014A" w:rsidR="0023323A" w:rsidRDefault="004510BB">
      <w:pPr>
        <w:ind w:left="3199" w:right="3236"/>
        <w:jc w:val="center"/>
        <w:rPr>
          <w:b/>
        </w:rPr>
      </w:pPr>
      <w:r>
        <w:rPr>
          <w:b/>
          <w:color w:val="262626"/>
        </w:rPr>
        <w:t>RESOLUTION NO.</w:t>
      </w:r>
      <w:r>
        <w:rPr>
          <w:b/>
          <w:color w:val="262626"/>
          <w:spacing w:val="-7"/>
        </w:rPr>
        <w:t xml:space="preserve"> </w:t>
      </w:r>
      <w:r w:rsidR="00F1135A">
        <w:rPr>
          <w:b/>
          <w:color w:val="262626"/>
        </w:rPr>
        <w:t>202</w:t>
      </w:r>
      <w:r w:rsidR="006C13B6">
        <w:rPr>
          <w:b/>
          <w:color w:val="262626"/>
        </w:rPr>
        <w:t>4</w:t>
      </w:r>
      <w:r w:rsidR="00F1135A">
        <w:rPr>
          <w:b/>
          <w:color w:val="262626"/>
        </w:rPr>
        <w:t>-</w:t>
      </w:r>
      <w:r w:rsidR="00100BF0">
        <w:rPr>
          <w:b/>
          <w:color w:val="262626"/>
        </w:rPr>
        <w:t>12</w:t>
      </w:r>
    </w:p>
    <w:p w14:paraId="257E7D06" w14:textId="77777777" w:rsidR="0023323A" w:rsidRDefault="0023323A">
      <w:pPr>
        <w:pStyle w:val="BodyText"/>
        <w:spacing w:before="1"/>
        <w:rPr>
          <w:b/>
        </w:rPr>
      </w:pPr>
    </w:p>
    <w:p w14:paraId="008F1B50" w14:textId="7C60441C" w:rsidR="0023323A" w:rsidRDefault="004510BB">
      <w:pPr>
        <w:spacing w:line="237" w:lineRule="auto"/>
        <w:ind w:left="129" w:right="153" w:firstLine="6"/>
        <w:jc w:val="both"/>
        <w:rPr>
          <w:b/>
        </w:rPr>
      </w:pPr>
      <w:r>
        <w:rPr>
          <w:b/>
          <w:color w:val="262626"/>
        </w:rPr>
        <w:t xml:space="preserve">A RESOLUTION OF THE DILLINGHAM CITY COUNCIL </w:t>
      </w:r>
      <w:r w:rsidR="007964BB">
        <w:rPr>
          <w:b/>
          <w:color w:val="262626"/>
        </w:rPr>
        <w:t>CORRECTING INFORMATION ON RESOLUTION 2024-05</w:t>
      </w:r>
      <w:r>
        <w:rPr>
          <w:b/>
          <w:color w:val="262626"/>
          <w:spacing w:val="1"/>
        </w:rPr>
        <w:t xml:space="preserve"> </w:t>
      </w:r>
      <w:r w:rsidR="00F1135A">
        <w:rPr>
          <w:b/>
          <w:color w:val="262626"/>
        </w:rPr>
        <w:t>FY202</w:t>
      </w:r>
      <w:r w:rsidR="008A2D0F">
        <w:rPr>
          <w:b/>
          <w:color w:val="262626"/>
        </w:rPr>
        <w:t>4</w:t>
      </w:r>
      <w:r>
        <w:rPr>
          <w:b/>
          <w:color w:val="262626"/>
          <w:spacing w:val="1"/>
        </w:rPr>
        <w:t xml:space="preserve"> </w:t>
      </w:r>
      <w:r>
        <w:rPr>
          <w:b/>
          <w:color w:val="262626"/>
        </w:rPr>
        <w:t>LEGISLATIVE</w:t>
      </w:r>
      <w:r>
        <w:rPr>
          <w:b/>
          <w:color w:val="262626"/>
          <w:spacing w:val="1"/>
        </w:rPr>
        <w:t xml:space="preserve"> </w:t>
      </w:r>
      <w:r>
        <w:rPr>
          <w:b/>
          <w:color w:val="262626"/>
        </w:rPr>
        <w:t>PRIORITIES</w:t>
      </w:r>
      <w:r>
        <w:rPr>
          <w:b/>
          <w:color w:val="262626"/>
          <w:spacing w:val="21"/>
        </w:rPr>
        <w:t xml:space="preserve"> </w:t>
      </w:r>
      <w:r w:rsidR="00522C2D">
        <w:rPr>
          <w:b/>
          <w:color w:val="262626"/>
        </w:rPr>
        <w:t>LI</w:t>
      </w:r>
      <w:r>
        <w:rPr>
          <w:b/>
          <w:color w:val="262626"/>
        </w:rPr>
        <w:t>ST</w:t>
      </w:r>
    </w:p>
    <w:p w14:paraId="0D176E29" w14:textId="3EE687E4" w:rsidR="0023323A" w:rsidRDefault="000C4432">
      <w:pPr>
        <w:pStyle w:val="BodyText"/>
        <w:spacing w:before="10"/>
        <w:rPr>
          <w:b/>
          <w:sz w:val="16"/>
        </w:rPr>
      </w:pPr>
      <w:r>
        <w:rPr>
          <w:noProof/>
        </w:rPr>
        <w:pict w14:anchorId="3E415CA2">
          <v:shape id="docshape6" o:spid="_x0000_s2050" style="position:absolute;margin-left:65.35pt;margin-top:10.9pt;width:47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" path="m,l9458,e" filled="f" strokeweight=".33933mm">
            <v:path arrowok="t" o:connecttype="custom" o:connectlocs="0,0;6005830,0" o:connectangles="0,0"/>
            <w10:wrap type="topAndBottom" anchorx="page"/>
          </v:shape>
        </w:pict>
      </w:r>
    </w:p>
    <w:p w14:paraId="56E9C0CF" w14:textId="77777777" w:rsidR="0023323A" w:rsidRDefault="004510BB" w:rsidP="0062483F">
      <w:pPr>
        <w:pStyle w:val="BodyText"/>
        <w:spacing w:before="188"/>
        <w:ind w:right="50" w:firstLine="7"/>
        <w:jc w:val="both"/>
        <w:rPr>
          <w:color w:val="262626"/>
        </w:rPr>
      </w:pPr>
      <w:r>
        <w:rPr>
          <w:color w:val="262626"/>
        </w:rPr>
        <w:t>WHEREAS,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Dillingham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Municipal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Code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2.</w:t>
      </w:r>
      <w:r w:rsidR="00F1135A">
        <w:rPr>
          <w:color w:val="262626"/>
        </w:rPr>
        <w:t>21.040(D)</w:t>
      </w:r>
      <w:r>
        <w:rPr>
          <w:color w:val="262626"/>
          <w:spacing w:val="1"/>
        </w:rPr>
        <w:t xml:space="preserve"> </w:t>
      </w:r>
      <w:r w:rsidR="00F1135A">
        <w:rPr>
          <w:color w:val="262626"/>
          <w:spacing w:val="1"/>
        </w:rPr>
        <w:t>authorizes the City Manager to prepare a Capital Improvement program to be submitted to the Dillingham City Council</w:t>
      </w:r>
      <w:r>
        <w:rPr>
          <w:color w:val="262626"/>
        </w:rPr>
        <w:t>;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and</w:t>
      </w:r>
    </w:p>
    <w:p w14:paraId="5DDA8B68" w14:textId="77777777" w:rsidR="002E4AD5" w:rsidRDefault="002E4AD5" w:rsidP="0062483F">
      <w:pPr>
        <w:pStyle w:val="BodyText"/>
        <w:spacing w:before="188"/>
        <w:ind w:right="50" w:firstLine="7"/>
        <w:jc w:val="both"/>
      </w:pPr>
    </w:p>
    <w:p w14:paraId="0E951671" w14:textId="47B8001F" w:rsidR="0023323A" w:rsidRDefault="004510BB" w:rsidP="002E4AD5">
      <w:pPr>
        <w:pStyle w:val="BodyText"/>
        <w:spacing w:before="1"/>
        <w:ind w:right="155"/>
        <w:jc w:val="both"/>
        <w:rPr>
          <w:color w:val="262626"/>
        </w:rPr>
      </w:pPr>
      <w:proofErr w:type="gramStart"/>
      <w:r>
        <w:rPr>
          <w:color w:val="262626"/>
        </w:rPr>
        <w:t>WHEREAS,</w:t>
      </w:r>
      <w:proofErr w:type="gramEnd"/>
      <w:r>
        <w:rPr>
          <w:color w:val="262626"/>
        </w:rPr>
        <w:t xml:space="preserve"> </w:t>
      </w:r>
      <w:r w:rsidR="00100BF0">
        <w:rPr>
          <w:color w:val="262626"/>
        </w:rPr>
        <w:t xml:space="preserve">the costs associated with Resolution 2024-05 were still in the planning phase and were </w:t>
      </w:r>
      <w:r w:rsidR="007964BB">
        <w:rPr>
          <w:color w:val="262626"/>
        </w:rPr>
        <w:t>incorrect</w:t>
      </w:r>
      <w:r>
        <w:rPr>
          <w:color w:val="262626"/>
        </w:rPr>
        <w:t>;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and</w:t>
      </w:r>
    </w:p>
    <w:p w14:paraId="6C626D56" w14:textId="77777777" w:rsidR="002E4AD5" w:rsidRDefault="002E4AD5" w:rsidP="002E4AD5">
      <w:pPr>
        <w:pStyle w:val="BodyText"/>
        <w:spacing w:before="1"/>
        <w:ind w:right="155"/>
        <w:jc w:val="both"/>
      </w:pPr>
    </w:p>
    <w:p w14:paraId="4C4B098A" w14:textId="78FE56F1" w:rsidR="0023323A" w:rsidRDefault="004510BB" w:rsidP="002E4AD5">
      <w:pPr>
        <w:pStyle w:val="BodyText"/>
        <w:ind w:right="157"/>
        <w:jc w:val="both"/>
        <w:rPr>
          <w:color w:val="262626"/>
        </w:rPr>
      </w:pPr>
      <w:proofErr w:type="gramStart"/>
      <w:r>
        <w:rPr>
          <w:color w:val="262626"/>
        </w:rPr>
        <w:t>WHEREAS,</w:t>
      </w:r>
      <w:proofErr w:type="gramEnd"/>
      <w:r w:rsidR="00100BF0">
        <w:rPr>
          <w:color w:val="262626"/>
        </w:rPr>
        <w:t xml:space="preserve"> this resolution corrects </w:t>
      </w:r>
      <w:r w:rsidR="007964BB">
        <w:rPr>
          <w:color w:val="262626"/>
        </w:rPr>
        <w:t>that information</w:t>
      </w:r>
      <w:r w:rsidR="00100BF0">
        <w:rPr>
          <w:color w:val="262626"/>
        </w:rPr>
        <w:t>; and</w:t>
      </w:r>
    </w:p>
    <w:p w14:paraId="5DD342F5" w14:textId="77777777" w:rsidR="002E4AD5" w:rsidRDefault="002E4AD5" w:rsidP="002E4AD5">
      <w:pPr>
        <w:pStyle w:val="BodyText"/>
        <w:ind w:right="157"/>
        <w:jc w:val="both"/>
      </w:pPr>
    </w:p>
    <w:p w14:paraId="72A60D63" w14:textId="451F6874" w:rsidR="0023323A" w:rsidRDefault="004510BB" w:rsidP="002E4AD5">
      <w:pPr>
        <w:pStyle w:val="BodyText"/>
        <w:spacing w:line="242" w:lineRule="auto"/>
        <w:ind w:right="159"/>
        <w:jc w:val="both"/>
        <w:rPr>
          <w:color w:val="262626"/>
        </w:rPr>
      </w:pPr>
      <w:r w:rsidRPr="00F1135A">
        <w:rPr>
          <w:color w:val="262626"/>
        </w:rPr>
        <w:t>NOW,</w:t>
      </w:r>
      <w:r w:rsidRPr="00F1135A">
        <w:rPr>
          <w:color w:val="262626"/>
          <w:spacing w:val="1"/>
        </w:rPr>
        <w:t xml:space="preserve"> </w:t>
      </w:r>
      <w:r w:rsidRPr="00F1135A">
        <w:rPr>
          <w:color w:val="262626"/>
        </w:rPr>
        <w:t>THEREFORE</w:t>
      </w:r>
      <w:r>
        <w:rPr>
          <w:color w:val="262626"/>
        </w:rPr>
        <w:t>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RESOLVED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"/>
        </w:rPr>
        <w:t xml:space="preserve"> </w:t>
      </w:r>
      <w:r w:rsidR="00100BF0">
        <w:rPr>
          <w:color w:val="262626"/>
        </w:rPr>
        <w:t xml:space="preserve">following information is correct and corrects 2024-05; and </w:t>
      </w:r>
    </w:p>
    <w:p w14:paraId="3818F2CA" w14:textId="77777777" w:rsidR="002E4AD5" w:rsidRDefault="002E4AD5" w:rsidP="002E4AD5">
      <w:pPr>
        <w:pStyle w:val="BodyText"/>
        <w:spacing w:line="242" w:lineRule="auto"/>
        <w:ind w:right="159"/>
        <w:jc w:val="both"/>
      </w:pPr>
    </w:p>
    <w:p w14:paraId="62FECC9C" w14:textId="77777777" w:rsidR="0023323A" w:rsidRDefault="004510BB" w:rsidP="002E4AD5">
      <w:pPr>
        <w:pStyle w:val="BodyText"/>
        <w:spacing w:line="252" w:lineRule="exact"/>
        <w:jc w:val="both"/>
      </w:pPr>
      <w:r>
        <w:rPr>
          <w:color w:val="262626"/>
        </w:rPr>
        <w:t>BE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IT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FURTHER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RESOLVED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that:</w:t>
      </w:r>
    </w:p>
    <w:p w14:paraId="63FC6F4F" w14:textId="6387FCB3" w:rsidR="0023323A" w:rsidRDefault="004510BB">
      <w:pPr>
        <w:pStyle w:val="ListParagraph"/>
        <w:numPr>
          <w:ilvl w:val="0"/>
          <w:numId w:val="1"/>
        </w:numPr>
        <w:tabs>
          <w:tab w:val="left" w:pos="1189"/>
        </w:tabs>
        <w:ind w:hanging="361"/>
      </w:pPr>
      <w:r>
        <w:rPr>
          <w:color w:val="262626"/>
          <w:w w:val="95"/>
        </w:rPr>
        <w:t xml:space="preserve">The following </w:t>
      </w:r>
      <w:r w:rsidR="007964BB">
        <w:rPr>
          <w:color w:val="262626"/>
          <w:w w:val="95"/>
        </w:rPr>
        <w:t>information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8"/>
        </w:rPr>
        <w:t xml:space="preserve"> </w:t>
      </w:r>
      <w:r w:rsidR="00F1135A">
        <w:rPr>
          <w:color w:val="262626"/>
        </w:rPr>
        <w:t>FY202</w:t>
      </w:r>
      <w:r w:rsidR="006C13B6">
        <w:rPr>
          <w:color w:val="262626"/>
        </w:rPr>
        <w:t>4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State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Legislative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Request</w:t>
      </w:r>
      <w:r w:rsidR="007964BB">
        <w:rPr>
          <w:color w:val="262626"/>
        </w:rPr>
        <w:t xml:space="preserve"> as corrected</w:t>
      </w:r>
      <w:r>
        <w:rPr>
          <w:color w:val="262626"/>
        </w:rPr>
        <w:t>:</w:t>
      </w:r>
    </w:p>
    <w:p w14:paraId="66472674" w14:textId="77777777" w:rsidR="0023323A" w:rsidRDefault="0023323A">
      <w:pPr>
        <w:pStyle w:val="BodyText"/>
        <w:spacing w:before="6"/>
        <w:rPr>
          <w:sz w:val="21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6726"/>
        <w:gridCol w:w="1635"/>
      </w:tblGrid>
      <w:tr w:rsidR="0023323A" w14:paraId="69C2C250" w14:textId="77777777">
        <w:trPr>
          <w:trHeight w:val="297"/>
        </w:trPr>
        <w:tc>
          <w:tcPr>
            <w:tcW w:w="461" w:type="dxa"/>
          </w:tcPr>
          <w:p w14:paraId="529B1A8A" w14:textId="77777777" w:rsidR="0023323A" w:rsidRDefault="004510BB">
            <w:pPr>
              <w:pStyle w:val="TableParagraph"/>
              <w:spacing w:before="10"/>
              <w:ind w:left="124"/>
            </w:pPr>
            <w:r>
              <w:rPr>
                <w:color w:val="262626"/>
                <w:w w:val="99"/>
              </w:rPr>
              <w:t>1</w:t>
            </w:r>
          </w:p>
        </w:tc>
        <w:tc>
          <w:tcPr>
            <w:tcW w:w="6726" w:type="dxa"/>
            <w:tcBorders>
              <w:right w:val="nil"/>
            </w:tcBorders>
          </w:tcPr>
          <w:p w14:paraId="2355F747" w14:textId="59CE6B6E" w:rsidR="00C75198" w:rsidRPr="00C75198" w:rsidRDefault="006C13B6" w:rsidP="00C75198">
            <w:pPr>
              <w:pStyle w:val="TableParagraph"/>
              <w:spacing w:before="10"/>
              <w:ind w:left="127"/>
              <w:rPr>
                <w:color w:val="262626"/>
              </w:rPr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 Improvements, Phase III</w:t>
            </w:r>
          </w:p>
        </w:tc>
        <w:tc>
          <w:tcPr>
            <w:tcW w:w="1635" w:type="dxa"/>
            <w:tcBorders>
              <w:left w:val="nil"/>
            </w:tcBorders>
          </w:tcPr>
          <w:p w14:paraId="33FC1BC9" w14:textId="2FE6E0A0" w:rsidR="0023323A" w:rsidRDefault="006C13B6" w:rsidP="00C4334D">
            <w:pPr>
              <w:pStyle w:val="TableParagraph"/>
              <w:spacing w:before="5"/>
              <w:ind w:right="85"/>
              <w:jc w:val="right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$14,</w:t>
            </w:r>
            <w:r w:rsidR="00100BF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23323A" w14:paraId="75C79BDF" w14:textId="77777777">
        <w:trPr>
          <w:trHeight w:val="297"/>
        </w:trPr>
        <w:tc>
          <w:tcPr>
            <w:tcW w:w="461" w:type="dxa"/>
          </w:tcPr>
          <w:p w14:paraId="6FA55E29" w14:textId="77777777" w:rsidR="0023323A" w:rsidRDefault="004510BB">
            <w:pPr>
              <w:pStyle w:val="TableParagraph"/>
              <w:spacing w:before="10"/>
              <w:ind w:left="123"/>
            </w:pPr>
            <w:r>
              <w:rPr>
                <w:color w:val="262626"/>
                <w:w w:val="104"/>
              </w:rPr>
              <w:t>2</w:t>
            </w:r>
          </w:p>
        </w:tc>
        <w:tc>
          <w:tcPr>
            <w:tcW w:w="6726" w:type="dxa"/>
            <w:tcBorders>
              <w:right w:val="nil"/>
            </w:tcBorders>
          </w:tcPr>
          <w:p w14:paraId="361A48B3" w14:textId="5AE34852" w:rsidR="0023323A" w:rsidRDefault="006C13B6" w:rsidP="00C75198">
            <w:pPr>
              <w:pStyle w:val="TableParagraph"/>
              <w:ind w:left="121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Wastewater System Upgrades</w:t>
            </w:r>
          </w:p>
        </w:tc>
        <w:tc>
          <w:tcPr>
            <w:tcW w:w="1635" w:type="dxa"/>
            <w:tcBorders>
              <w:left w:val="nil"/>
            </w:tcBorders>
          </w:tcPr>
          <w:p w14:paraId="2963D3F8" w14:textId="64062684" w:rsidR="0023323A" w:rsidRDefault="006C13B6">
            <w:pPr>
              <w:pStyle w:val="TableParagraph"/>
              <w:spacing w:before="10"/>
              <w:ind w:right="94"/>
              <w:jc w:val="right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$8,</w:t>
            </w:r>
            <w:r w:rsidR="00100BF0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0BF0">
              <w:rPr>
                <w:rFonts w:ascii="Times New Roman" w:eastAsia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23323A" w14:paraId="157A558B" w14:textId="77777777">
        <w:trPr>
          <w:trHeight w:val="302"/>
        </w:trPr>
        <w:tc>
          <w:tcPr>
            <w:tcW w:w="461" w:type="dxa"/>
          </w:tcPr>
          <w:p w14:paraId="05B39E7F" w14:textId="77777777" w:rsidR="0023323A" w:rsidRDefault="004510BB">
            <w:pPr>
              <w:pStyle w:val="TableParagraph"/>
              <w:spacing w:before="19"/>
              <w:ind w:left="125"/>
            </w:pPr>
            <w:r>
              <w:rPr>
                <w:color w:val="262626"/>
              </w:rPr>
              <w:t>3</w:t>
            </w:r>
          </w:p>
        </w:tc>
        <w:tc>
          <w:tcPr>
            <w:tcW w:w="6726" w:type="dxa"/>
            <w:tcBorders>
              <w:right w:val="nil"/>
            </w:tcBorders>
          </w:tcPr>
          <w:p w14:paraId="56D41194" w14:textId="16EC7419" w:rsidR="0023323A" w:rsidRDefault="006C13B6">
            <w:pPr>
              <w:pStyle w:val="TableParagraph"/>
              <w:spacing w:before="19"/>
              <w:ind w:left="121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Downtown Fire Hall Replacement</w:t>
            </w:r>
          </w:p>
        </w:tc>
        <w:tc>
          <w:tcPr>
            <w:tcW w:w="1635" w:type="dxa"/>
            <w:tcBorders>
              <w:left w:val="nil"/>
            </w:tcBorders>
          </w:tcPr>
          <w:p w14:paraId="20B33163" w14:textId="0EFDB750" w:rsidR="0023323A" w:rsidRDefault="006C13B6" w:rsidP="00C75198">
            <w:pPr>
              <w:pStyle w:val="TableParagraph"/>
              <w:ind w:right="89"/>
              <w:jc w:val="right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$2,700,000.00</w:t>
            </w:r>
          </w:p>
        </w:tc>
      </w:tr>
      <w:tr w:rsidR="0023323A" w14:paraId="31123F86" w14:textId="77777777">
        <w:trPr>
          <w:trHeight w:val="302"/>
        </w:trPr>
        <w:tc>
          <w:tcPr>
            <w:tcW w:w="461" w:type="dxa"/>
          </w:tcPr>
          <w:p w14:paraId="11308047" w14:textId="77777777" w:rsidR="0023323A" w:rsidRDefault="004510BB">
            <w:pPr>
              <w:pStyle w:val="TableParagraph"/>
              <w:ind w:left="122"/>
            </w:pPr>
            <w:r>
              <w:rPr>
                <w:color w:val="262626"/>
                <w:w w:val="104"/>
              </w:rPr>
              <w:t>4</w:t>
            </w:r>
          </w:p>
        </w:tc>
        <w:tc>
          <w:tcPr>
            <w:tcW w:w="6726" w:type="dxa"/>
            <w:tcBorders>
              <w:right w:val="nil"/>
            </w:tcBorders>
          </w:tcPr>
          <w:p w14:paraId="0CB5E1E9" w14:textId="25F150AF" w:rsidR="0023323A" w:rsidRDefault="006C13B6">
            <w:pPr>
              <w:pStyle w:val="TableParagraph"/>
              <w:spacing w:before="19"/>
              <w:ind w:left="124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Harbor Floats</w:t>
            </w:r>
            <w:r w:rsidR="00A80CD5">
              <w:rPr>
                <w:rFonts w:ascii="Times New Roman" w:eastAsia="Times New Roman" w:hAnsi="Times New Roman" w:cs="Times New Roman"/>
                <w:sz w:val="24"/>
                <w:szCs w:val="24"/>
              </w:rPr>
              <w:t>/ water Sewer Line/Harbor Extension</w:t>
            </w:r>
          </w:p>
        </w:tc>
        <w:tc>
          <w:tcPr>
            <w:tcW w:w="1635" w:type="dxa"/>
            <w:tcBorders>
              <w:left w:val="nil"/>
            </w:tcBorders>
          </w:tcPr>
          <w:p w14:paraId="38A87160" w14:textId="28E4E1AA" w:rsidR="0023323A" w:rsidRDefault="006C13B6">
            <w:pPr>
              <w:pStyle w:val="TableParagraph"/>
              <w:ind w:right="87"/>
              <w:jc w:val="right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100B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0BF0">
              <w:rPr>
                <w:rFonts w:ascii="Times New Roman" w:eastAsia="Times New Roman" w:hAnsi="Times New Roman" w:cs="Times New Roman"/>
                <w:sz w:val="24"/>
                <w:szCs w:val="24"/>
              </w:rPr>
              <w:t>697,30</w:t>
            </w: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3323A" w14:paraId="547B0C25" w14:textId="77777777">
        <w:trPr>
          <w:trHeight w:val="297"/>
        </w:trPr>
        <w:tc>
          <w:tcPr>
            <w:tcW w:w="461" w:type="dxa"/>
          </w:tcPr>
          <w:p w14:paraId="241BD4BE" w14:textId="77777777" w:rsidR="0023323A" w:rsidRDefault="00C75198">
            <w:pPr>
              <w:pStyle w:val="TableParagraph"/>
              <w:ind w:left="111"/>
            </w:pPr>
            <w:r>
              <w:t>5</w:t>
            </w:r>
          </w:p>
        </w:tc>
        <w:tc>
          <w:tcPr>
            <w:tcW w:w="6726" w:type="dxa"/>
            <w:tcBorders>
              <w:right w:val="nil"/>
            </w:tcBorders>
          </w:tcPr>
          <w:p w14:paraId="2A6A089A" w14:textId="4635A42B" w:rsidR="00D42D7B" w:rsidRDefault="006C13B6" w:rsidP="00D42D7B">
            <w:pPr>
              <w:pStyle w:val="TableParagraph"/>
              <w:ind w:left="115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Harbor Revetments and Breakwater/Emergency Bank Stabilization</w:t>
            </w:r>
          </w:p>
        </w:tc>
        <w:tc>
          <w:tcPr>
            <w:tcW w:w="1635" w:type="dxa"/>
            <w:tcBorders>
              <w:left w:val="nil"/>
            </w:tcBorders>
          </w:tcPr>
          <w:p w14:paraId="40D8B3EB" w14:textId="23DFDCD5" w:rsidR="0023323A" w:rsidRDefault="006C13B6" w:rsidP="007C1DF4">
            <w:pPr>
              <w:pStyle w:val="TableParagraph"/>
              <w:spacing w:before="10"/>
              <w:ind w:right="90"/>
              <w:jc w:val="center"/>
            </w:pPr>
            <w:r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100BF0">
              <w:rPr>
                <w:rFonts w:ascii="Times New Roman" w:eastAsia="Times New Roman" w:hAnsi="Times New Roman" w:cs="Times New Roman"/>
                <w:sz w:val="24"/>
                <w:szCs w:val="24"/>
              </w:rPr>
              <w:t>17,502,885</w:t>
            </w:r>
            <w:r w:rsidR="00560C2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3323A" w14:paraId="26295A61" w14:textId="77777777">
        <w:trPr>
          <w:trHeight w:val="302"/>
        </w:trPr>
        <w:tc>
          <w:tcPr>
            <w:tcW w:w="461" w:type="dxa"/>
          </w:tcPr>
          <w:p w14:paraId="0F8DD61D" w14:textId="77777777" w:rsidR="0023323A" w:rsidRDefault="00C75198">
            <w:pPr>
              <w:pStyle w:val="TableParagraph"/>
              <w:ind w:left="114"/>
            </w:pPr>
            <w:r>
              <w:rPr>
                <w:color w:val="262626"/>
                <w:w w:val="106"/>
              </w:rPr>
              <w:t>6</w:t>
            </w:r>
          </w:p>
        </w:tc>
        <w:tc>
          <w:tcPr>
            <w:tcW w:w="6726" w:type="dxa"/>
            <w:tcBorders>
              <w:right w:val="nil"/>
            </w:tcBorders>
          </w:tcPr>
          <w:p w14:paraId="4F5BD4E0" w14:textId="6255F6DD" w:rsidR="0023323A" w:rsidRDefault="00A80CD5" w:rsidP="00A80CD5">
            <w:pPr>
              <w:pStyle w:val="TableParagrap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13B6" w:rsidRPr="006C13B6">
              <w:rPr>
                <w:rFonts w:ascii="Times New Roman" w:eastAsia="Times New Roman" w:hAnsi="Times New Roman" w:cs="Times New Roman"/>
                <w:sz w:val="24"/>
                <w:szCs w:val="24"/>
              </w:rPr>
              <w:t>Snag Point Erosion/Sewer Lagoon Bank Stabilization</w:t>
            </w:r>
          </w:p>
        </w:tc>
        <w:tc>
          <w:tcPr>
            <w:tcW w:w="1635" w:type="dxa"/>
            <w:tcBorders>
              <w:left w:val="nil"/>
            </w:tcBorders>
          </w:tcPr>
          <w:p w14:paraId="11027403" w14:textId="4A6424B2" w:rsidR="006C13B6" w:rsidRDefault="00560C2E" w:rsidP="006C13B6">
            <w:pPr>
              <w:pStyle w:val="TableParagraph"/>
              <w:ind w:right="91"/>
            </w:pPr>
            <w:r>
              <w:t xml:space="preserve"> TBD</w:t>
            </w:r>
          </w:p>
        </w:tc>
      </w:tr>
      <w:tr w:rsidR="00A80CD5" w14:paraId="07CA8889" w14:textId="77777777">
        <w:trPr>
          <w:trHeight w:val="302"/>
        </w:trPr>
        <w:tc>
          <w:tcPr>
            <w:tcW w:w="461" w:type="dxa"/>
          </w:tcPr>
          <w:p w14:paraId="4A9F6A72" w14:textId="279DD871" w:rsidR="00A80CD5" w:rsidRDefault="00A80CD5">
            <w:pPr>
              <w:pStyle w:val="TableParagraph"/>
              <w:ind w:left="114"/>
              <w:rPr>
                <w:color w:val="262626"/>
                <w:w w:val="106"/>
              </w:rPr>
            </w:pPr>
          </w:p>
        </w:tc>
        <w:tc>
          <w:tcPr>
            <w:tcW w:w="6726" w:type="dxa"/>
            <w:tcBorders>
              <w:right w:val="nil"/>
            </w:tcBorders>
          </w:tcPr>
          <w:p w14:paraId="60C36F74" w14:textId="0284FDF2" w:rsidR="00A80CD5" w:rsidRPr="006C13B6" w:rsidRDefault="00A80CD5" w:rsidP="00C75198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</w:tcBorders>
          </w:tcPr>
          <w:p w14:paraId="44979F64" w14:textId="77777777" w:rsidR="00A80CD5" w:rsidRDefault="00A80CD5" w:rsidP="006C13B6">
            <w:pPr>
              <w:pStyle w:val="TableParagraph"/>
              <w:ind w:right="91"/>
            </w:pPr>
          </w:p>
        </w:tc>
      </w:tr>
      <w:tr w:rsidR="00A80CD5" w14:paraId="3BAA1CFB" w14:textId="77777777">
        <w:trPr>
          <w:trHeight w:val="302"/>
        </w:trPr>
        <w:tc>
          <w:tcPr>
            <w:tcW w:w="461" w:type="dxa"/>
          </w:tcPr>
          <w:p w14:paraId="5049E0C0" w14:textId="27011716" w:rsidR="00A80CD5" w:rsidRDefault="00A80CD5">
            <w:pPr>
              <w:pStyle w:val="TableParagraph"/>
              <w:ind w:left="114"/>
              <w:rPr>
                <w:color w:val="262626"/>
                <w:w w:val="106"/>
              </w:rPr>
            </w:pPr>
          </w:p>
        </w:tc>
        <w:tc>
          <w:tcPr>
            <w:tcW w:w="6726" w:type="dxa"/>
            <w:tcBorders>
              <w:right w:val="nil"/>
            </w:tcBorders>
          </w:tcPr>
          <w:p w14:paraId="3D400403" w14:textId="6D851EF2" w:rsidR="00A80CD5" w:rsidRPr="002E4AD5" w:rsidRDefault="00A80CD5" w:rsidP="00C75198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</w:tcBorders>
          </w:tcPr>
          <w:p w14:paraId="5BE6ADE5" w14:textId="77777777" w:rsidR="00A80CD5" w:rsidRDefault="00A80CD5" w:rsidP="006C13B6">
            <w:pPr>
              <w:pStyle w:val="TableParagraph"/>
              <w:ind w:right="91"/>
            </w:pPr>
          </w:p>
        </w:tc>
      </w:tr>
      <w:tr w:rsidR="00A80CD5" w14:paraId="547C7C23" w14:textId="77777777">
        <w:trPr>
          <w:trHeight w:val="302"/>
        </w:trPr>
        <w:tc>
          <w:tcPr>
            <w:tcW w:w="461" w:type="dxa"/>
          </w:tcPr>
          <w:p w14:paraId="206129F7" w14:textId="6A5E9412" w:rsidR="00A80CD5" w:rsidRDefault="00A80CD5">
            <w:pPr>
              <w:pStyle w:val="TableParagraph"/>
              <w:ind w:left="114"/>
              <w:rPr>
                <w:color w:val="262626"/>
                <w:w w:val="106"/>
              </w:rPr>
            </w:pPr>
          </w:p>
        </w:tc>
        <w:tc>
          <w:tcPr>
            <w:tcW w:w="6726" w:type="dxa"/>
            <w:tcBorders>
              <w:right w:val="nil"/>
            </w:tcBorders>
          </w:tcPr>
          <w:p w14:paraId="4A93B30F" w14:textId="6FDF737E" w:rsidR="00A80CD5" w:rsidRPr="002E4AD5" w:rsidRDefault="00A80CD5" w:rsidP="00C75198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</w:tcBorders>
          </w:tcPr>
          <w:p w14:paraId="1F49277C" w14:textId="77777777" w:rsidR="00A80CD5" w:rsidRDefault="00A80CD5" w:rsidP="006C13B6">
            <w:pPr>
              <w:pStyle w:val="TableParagraph"/>
              <w:ind w:right="91"/>
            </w:pPr>
          </w:p>
        </w:tc>
      </w:tr>
    </w:tbl>
    <w:p w14:paraId="1B7CF310" w14:textId="77777777" w:rsidR="0023323A" w:rsidRDefault="0023323A">
      <w:pPr>
        <w:pStyle w:val="BodyText"/>
        <w:spacing w:before="4"/>
        <w:rPr>
          <w:sz w:val="23"/>
        </w:rPr>
      </w:pPr>
    </w:p>
    <w:p w14:paraId="62D3FA32" w14:textId="77777777" w:rsidR="002E4AD5" w:rsidRPr="00C75198" w:rsidRDefault="002E4AD5" w:rsidP="002E4AD5">
      <w:pPr>
        <w:tabs>
          <w:tab w:val="left" w:pos="1174"/>
        </w:tabs>
        <w:jc w:val="both"/>
      </w:pPr>
    </w:p>
    <w:p w14:paraId="302F9E81" w14:textId="77777777" w:rsidR="00C75198" w:rsidRDefault="00C75198" w:rsidP="00C75198">
      <w:pPr>
        <w:pStyle w:val="ListParagraph"/>
        <w:tabs>
          <w:tab w:val="left" w:pos="1174"/>
        </w:tabs>
        <w:ind w:firstLine="0"/>
        <w:jc w:val="left"/>
      </w:pPr>
    </w:p>
    <w:p w14:paraId="2DE080FF" w14:textId="6AC55042" w:rsidR="0062483F" w:rsidRPr="0062483F" w:rsidRDefault="0062483F" w:rsidP="0062483F">
      <w:pPr>
        <w:jc w:val="both"/>
      </w:pPr>
      <w:r w:rsidRPr="0062483F">
        <w:t xml:space="preserve">PASSED and ADOPTED by a duly constituted quorum of the Dillingham City Council on </w:t>
      </w:r>
      <w:r w:rsidR="007964BB">
        <w:t>February</w:t>
      </w:r>
      <w:r w:rsidR="002E4AD5">
        <w:t xml:space="preserve"> </w:t>
      </w:r>
      <w:r w:rsidR="007964BB">
        <w:t>0</w:t>
      </w:r>
      <w:r w:rsidR="002E4AD5">
        <w:t>1</w:t>
      </w:r>
      <w:r w:rsidRPr="0062483F">
        <w:t>, 202</w:t>
      </w:r>
      <w:r w:rsidR="002E4AD5">
        <w:t>4</w:t>
      </w:r>
      <w:r w:rsidRPr="0062483F">
        <w:t>.</w:t>
      </w:r>
    </w:p>
    <w:p w14:paraId="18C19114" w14:textId="77777777" w:rsidR="0062483F" w:rsidRPr="0062483F" w:rsidRDefault="0062483F" w:rsidP="0062483F">
      <w:pPr>
        <w:jc w:val="both"/>
      </w:pPr>
    </w:p>
    <w:p w14:paraId="54E768F5" w14:textId="77777777" w:rsidR="0062483F" w:rsidRDefault="0062483F" w:rsidP="0062483F">
      <w:pPr>
        <w:jc w:val="both"/>
      </w:pPr>
    </w:p>
    <w:p w14:paraId="022A2D30" w14:textId="77777777" w:rsidR="002E4AD5" w:rsidRDefault="002E4AD5" w:rsidP="0062483F">
      <w:pPr>
        <w:jc w:val="both"/>
      </w:pPr>
    </w:p>
    <w:p w14:paraId="469ACB44" w14:textId="77777777" w:rsidR="002E4AD5" w:rsidRDefault="002E4AD5" w:rsidP="0062483F">
      <w:pPr>
        <w:jc w:val="both"/>
      </w:pPr>
    </w:p>
    <w:p w14:paraId="09F49037" w14:textId="77777777" w:rsidR="002E4AD5" w:rsidRPr="0062483F" w:rsidRDefault="002E4AD5" w:rsidP="0062483F">
      <w:pPr>
        <w:jc w:val="both"/>
      </w:pPr>
    </w:p>
    <w:p w14:paraId="4CB25DCA" w14:textId="77777777" w:rsidR="0062483F" w:rsidRPr="0062483F" w:rsidRDefault="0062483F" w:rsidP="0062483F">
      <w:pPr>
        <w:jc w:val="both"/>
      </w:pPr>
      <w:r w:rsidRPr="0062483F">
        <w:tab/>
      </w:r>
      <w:r w:rsidRPr="0062483F">
        <w:tab/>
      </w:r>
      <w:r w:rsidRPr="0062483F">
        <w:tab/>
      </w:r>
      <w:r w:rsidRPr="0062483F">
        <w:tab/>
      </w:r>
      <w:r w:rsidRPr="0062483F">
        <w:tab/>
      </w:r>
      <w:r w:rsidRPr="0062483F">
        <w:tab/>
      </w:r>
      <w:r w:rsidRPr="0062483F">
        <w:tab/>
        <w:t>________________________________</w:t>
      </w:r>
    </w:p>
    <w:p w14:paraId="71C4DF9A" w14:textId="77777777" w:rsidR="0062483F" w:rsidRPr="0062483F" w:rsidRDefault="0062483F" w:rsidP="0062483F">
      <w:pPr>
        <w:jc w:val="both"/>
        <w:outlineLvl w:val="0"/>
      </w:pPr>
      <w:r w:rsidRPr="0062483F">
        <w:tab/>
      </w:r>
      <w:r w:rsidRPr="0062483F">
        <w:tab/>
      </w:r>
      <w:r w:rsidRPr="0062483F">
        <w:tab/>
      </w:r>
      <w:r w:rsidRPr="0062483F">
        <w:tab/>
      </w:r>
      <w:r w:rsidRPr="0062483F">
        <w:tab/>
      </w:r>
      <w:r w:rsidRPr="0062483F">
        <w:tab/>
      </w:r>
      <w:r w:rsidRPr="0062483F">
        <w:tab/>
        <w:t>Alice Ruby, Mayor</w:t>
      </w:r>
    </w:p>
    <w:p w14:paraId="28C31341" w14:textId="77777777" w:rsidR="0062483F" w:rsidRPr="0062483F" w:rsidRDefault="0062483F" w:rsidP="0062483F">
      <w:pPr>
        <w:jc w:val="both"/>
        <w:outlineLvl w:val="0"/>
      </w:pPr>
    </w:p>
    <w:p w14:paraId="5EC66546" w14:textId="77777777" w:rsidR="0062483F" w:rsidRPr="0062483F" w:rsidRDefault="0062483F" w:rsidP="0062483F">
      <w:pPr>
        <w:tabs>
          <w:tab w:val="left" w:pos="8460"/>
        </w:tabs>
        <w:jc w:val="both"/>
        <w:outlineLvl w:val="0"/>
      </w:pPr>
      <w:r w:rsidRPr="0062483F">
        <w:t>ATTEST:</w:t>
      </w:r>
      <w:r w:rsidRPr="0062483F">
        <w:tab/>
        <w:t>[SEAL]</w:t>
      </w:r>
    </w:p>
    <w:p w14:paraId="7C282543" w14:textId="77777777" w:rsidR="0062483F" w:rsidRPr="0062483F" w:rsidRDefault="0062483F" w:rsidP="0062483F">
      <w:pPr>
        <w:jc w:val="both"/>
      </w:pPr>
    </w:p>
    <w:p w14:paraId="2B2A7EB1" w14:textId="77777777" w:rsidR="0062483F" w:rsidRPr="0062483F" w:rsidRDefault="0062483F" w:rsidP="0062483F">
      <w:pPr>
        <w:jc w:val="both"/>
      </w:pPr>
      <w:r w:rsidRPr="0062483F">
        <w:t>________________________________</w:t>
      </w:r>
    </w:p>
    <w:p w14:paraId="184B0FD0" w14:textId="54F3A056" w:rsidR="0023323A" w:rsidRPr="0062483F" w:rsidRDefault="002E4AD5" w:rsidP="0062483F">
      <w:pPr>
        <w:jc w:val="both"/>
      </w:pPr>
      <w:r>
        <w:t>Daniel E. Decker Sr.</w:t>
      </w:r>
      <w:r w:rsidR="0062483F" w:rsidRPr="0062483F">
        <w:t xml:space="preserve">, City Clerk </w:t>
      </w:r>
    </w:p>
    <w:sectPr w:rsidR="0023323A" w:rsidRPr="0062483F">
      <w:headerReference w:type="default" r:id="rId8"/>
      <w:footerReference w:type="default" r:id="rId9"/>
      <w:pgSz w:w="12240" w:h="15840"/>
      <w:pgMar w:top="1240" w:right="1360" w:bottom="1180" w:left="1200" w:header="64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7A29" w14:textId="77777777" w:rsidR="005D37B5" w:rsidRDefault="005D37B5">
      <w:r>
        <w:separator/>
      </w:r>
    </w:p>
  </w:endnote>
  <w:endnote w:type="continuationSeparator" w:id="0">
    <w:p w14:paraId="3EF5300E" w14:textId="77777777" w:rsidR="005D37B5" w:rsidRDefault="005D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24FC" w14:textId="5D250D7F" w:rsidR="0023323A" w:rsidRPr="0062483F" w:rsidRDefault="0062483F" w:rsidP="0062483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630"/>
      </w:tabs>
      <w:rPr>
        <w:sz w:val="18"/>
        <w:szCs w:val="18"/>
      </w:rPr>
    </w:pPr>
    <w:r w:rsidRPr="0062483F">
      <w:rPr>
        <w:sz w:val="18"/>
        <w:szCs w:val="18"/>
      </w:rPr>
      <w:t xml:space="preserve">Page </w:t>
    </w:r>
    <w:r w:rsidRPr="0062483F">
      <w:rPr>
        <w:bCs/>
        <w:sz w:val="18"/>
        <w:szCs w:val="18"/>
      </w:rPr>
      <w:fldChar w:fldCharType="begin"/>
    </w:r>
    <w:r w:rsidRPr="0062483F">
      <w:rPr>
        <w:bCs/>
        <w:sz w:val="18"/>
        <w:szCs w:val="18"/>
      </w:rPr>
      <w:instrText xml:space="preserve"> PAGE </w:instrText>
    </w:r>
    <w:r w:rsidRPr="0062483F">
      <w:rPr>
        <w:bCs/>
        <w:sz w:val="18"/>
        <w:szCs w:val="18"/>
      </w:rPr>
      <w:fldChar w:fldCharType="separate"/>
    </w:r>
    <w:r w:rsidR="00CA7BD7">
      <w:rPr>
        <w:bCs/>
        <w:noProof/>
        <w:sz w:val="18"/>
        <w:szCs w:val="18"/>
      </w:rPr>
      <w:t>1</w:t>
    </w:r>
    <w:r w:rsidRPr="0062483F">
      <w:rPr>
        <w:bCs/>
        <w:sz w:val="18"/>
        <w:szCs w:val="18"/>
      </w:rPr>
      <w:fldChar w:fldCharType="end"/>
    </w:r>
    <w:r w:rsidRPr="0062483F">
      <w:rPr>
        <w:sz w:val="18"/>
        <w:szCs w:val="18"/>
      </w:rPr>
      <w:t xml:space="preserve"> of </w:t>
    </w:r>
    <w:r w:rsidRPr="0062483F">
      <w:rPr>
        <w:bCs/>
        <w:sz w:val="18"/>
        <w:szCs w:val="18"/>
      </w:rPr>
      <w:fldChar w:fldCharType="begin"/>
    </w:r>
    <w:r w:rsidRPr="0062483F">
      <w:rPr>
        <w:bCs/>
        <w:sz w:val="18"/>
        <w:szCs w:val="18"/>
      </w:rPr>
      <w:instrText xml:space="preserve"> NUMPAGES  </w:instrText>
    </w:r>
    <w:r w:rsidRPr="0062483F">
      <w:rPr>
        <w:bCs/>
        <w:sz w:val="18"/>
        <w:szCs w:val="18"/>
      </w:rPr>
      <w:fldChar w:fldCharType="separate"/>
    </w:r>
    <w:r w:rsidR="00CA7BD7">
      <w:rPr>
        <w:bCs/>
        <w:noProof/>
        <w:sz w:val="18"/>
        <w:szCs w:val="18"/>
      </w:rPr>
      <w:t>1</w:t>
    </w:r>
    <w:r w:rsidRPr="0062483F">
      <w:rPr>
        <w:bCs/>
        <w:sz w:val="18"/>
        <w:szCs w:val="18"/>
      </w:rPr>
      <w:fldChar w:fldCharType="end"/>
    </w:r>
    <w:r w:rsidRPr="0062483F">
      <w:rPr>
        <w:bCs/>
        <w:sz w:val="18"/>
        <w:szCs w:val="18"/>
      </w:rPr>
      <w:tab/>
      <w:t>Resolution No. 202</w:t>
    </w:r>
    <w:r w:rsidR="002E4AD5">
      <w:rPr>
        <w:bCs/>
        <w:sz w:val="18"/>
        <w:szCs w:val="18"/>
      </w:rPr>
      <w:t>4</w:t>
    </w:r>
    <w:r w:rsidRPr="0062483F">
      <w:rPr>
        <w:bCs/>
        <w:sz w:val="18"/>
        <w:szCs w:val="18"/>
      </w:rPr>
      <w:t>-</w:t>
    </w:r>
    <w:r w:rsidR="00100BF0">
      <w:rPr>
        <w:bCs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8AE3" w14:textId="77777777" w:rsidR="005D37B5" w:rsidRDefault="005D37B5">
      <w:r>
        <w:separator/>
      </w:r>
    </w:p>
  </w:footnote>
  <w:footnote w:type="continuationSeparator" w:id="0">
    <w:p w14:paraId="5168BB14" w14:textId="77777777" w:rsidR="005D37B5" w:rsidRDefault="005D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EB0E" w14:textId="3B6BED46" w:rsidR="00CA7BD7" w:rsidRDefault="00CA7BD7" w:rsidP="00CA7BD7">
    <w:pPr>
      <w:spacing w:before="14"/>
      <w:ind w:left="20"/>
      <w:jc w:val="right"/>
      <w:rPr>
        <w:sz w:val="19"/>
      </w:rPr>
    </w:pPr>
    <w:r>
      <w:rPr>
        <w:color w:val="2F2F2F"/>
        <w:w w:val="105"/>
        <w:sz w:val="19"/>
      </w:rPr>
      <w:t>Meeting</w:t>
    </w:r>
    <w:r>
      <w:rPr>
        <w:color w:val="2F2F2F"/>
        <w:spacing w:val="-2"/>
        <w:w w:val="105"/>
        <w:sz w:val="19"/>
      </w:rPr>
      <w:t xml:space="preserve"> </w:t>
    </w:r>
    <w:r>
      <w:rPr>
        <w:color w:val="2F2F2F"/>
        <w:w w:val="105"/>
        <w:sz w:val="19"/>
      </w:rPr>
      <w:t xml:space="preserve">Date: </w:t>
    </w:r>
    <w:r w:rsidR="006C13B6">
      <w:rPr>
        <w:color w:val="2F2F2F"/>
        <w:w w:val="105"/>
        <w:sz w:val="19"/>
      </w:rPr>
      <w:t>Ja</w:t>
    </w:r>
    <w:r>
      <w:rPr>
        <w:color w:val="2F2F2F"/>
        <w:w w:val="105"/>
        <w:sz w:val="19"/>
      </w:rPr>
      <w:t>,</w:t>
    </w:r>
    <w:r>
      <w:rPr>
        <w:color w:val="2F2F2F"/>
        <w:spacing w:val="-3"/>
        <w:w w:val="105"/>
        <w:sz w:val="19"/>
      </w:rPr>
      <w:t xml:space="preserve"> </w:t>
    </w:r>
    <w:r>
      <w:rPr>
        <w:color w:val="2F2F2F"/>
        <w:w w:val="105"/>
        <w:sz w:val="19"/>
      </w:rPr>
      <w:t>202</w:t>
    </w:r>
    <w:r w:rsidR="006C13B6">
      <w:rPr>
        <w:color w:val="2F2F2F"/>
        <w:w w:val="105"/>
        <w:sz w:val="19"/>
      </w:rPr>
      <w:t>4</w:t>
    </w:r>
  </w:p>
  <w:p w14:paraId="0FDD6291" w14:textId="77777777" w:rsidR="0023323A" w:rsidRDefault="0023323A" w:rsidP="00CA7BD7">
    <w:pPr>
      <w:pStyle w:val="BodyText"/>
      <w:spacing w:line="14" w:lineRule="aut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509B"/>
    <w:multiLevelType w:val="hybridMultilevel"/>
    <w:tmpl w:val="22D6D482"/>
    <w:lvl w:ilvl="0" w:tplc="F64C49EC">
      <w:start w:val="1"/>
      <w:numFmt w:val="decimal"/>
      <w:lvlText w:val="%1."/>
      <w:lvlJc w:val="left"/>
      <w:pPr>
        <w:ind w:left="118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spacing w:val="-1"/>
        <w:w w:val="100"/>
        <w:sz w:val="22"/>
        <w:szCs w:val="22"/>
        <w:lang w:val="en-US" w:eastAsia="en-US" w:bidi="ar-SA"/>
      </w:rPr>
    </w:lvl>
    <w:lvl w:ilvl="1" w:tplc="666CBDAC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0BB448F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FDC0408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8408875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718682AA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267E3CF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21FC0EA8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8EEC9DF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num w:numId="1" w16cid:durableId="213667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23A"/>
    <w:rsid w:val="000C4432"/>
    <w:rsid w:val="00100BF0"/>
    <w:rsid w:val="0023323A"/>
    <w:rsid w:val="002E4AD5"/>
    <w:rsid w:val="004510BB"/>
    <w:rsid w:val="00493600"/>
    <w:rsid w:val="004C1BB8"/>
    <w:rsid w:val="004E1919"/>
    <w:rsid w:val="00522C2D"/>
    <w:rsid w:val="00532D02"/>
    <w:rsid w:val="00560C2E"/>
    <w:rsid w:val="005D37B5"/>
    <w:rsid w:val="0062483F"/>
    <w:rsid w:val="006C13B6"/>
    <w:rsid w:val="00774807"/>
    <w:rsid w:val="007964BB"/>
    <w:rsid w:val="007C1DF4"/>
    <w:rsid w:val="008A2D0F"/>
    <w:rsid w:val="0093568B"/>
    <w:rsid w:val="00A57F42"/>
    <w:rsid w:val="00A80CD5"/>
    <w:rsid w:val="00C1022D"/>
    <w:rsid w:val="00C4334D"/>
    <w:rsid w:val="00C75198"/>
    <w:rsid w:val="00CA7BD7"/>
    <w:rsid w:val="00D42D7B"/>
    <w:rsid w:val="00E440FB"/>
    <w:rsid w:val="00E9249B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Line 10"/>
      </o:rules>
    </o:shapelayout>
  </w:shapeDefaults>
  <w:decimalSymbol w:val="."/>
  <w:listSeparator w:val=","/>
  <w14:docId w14:val="05C276F6"/>
  <w15:docId w15:val="{6451CB11-50D8-4642-8AA5-AE28D92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74" w:right="15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</w:style>
  <w:style w:type="paragraph" w:styleId="Header">
    <w:name w:val="header"/>
    <w:basedOn w:val="Normal"/>
    <w:link w:val="HeaderChar"/>
    <w:uiPriority w:val="99"/>
    <w:unhideWhenUsed/>
    <w:rsid w:val="00F1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3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35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Larson</dc:creator>
  <cp:keywords/>
  <dc:description/>
  <cp:lastModifiedBy>DLG City Clerk</cp:lastModifiedBy>
  <cp:revision>2</cp:revision>
  <dcterms:created xsi:type="dcterms:W3CDTF">2024-02-02T00:46:00Z</dcterms:created>
  <dcterms:modified xsi:type="dcterms:W3CDTF">2024-02-02T00:46:00Z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Canon iR-ADV C2225  PDF</vt:lpwstr>
  </property>
  <property fmtid="{D5CDD505-2E9C-101B-9397-08002B2CF9AE}" pid="4" name="LastSaved">
    <vt:filetime>2022-02-23T00:00:00Z</vt:filetime>
  </property>
</Properties>
</file>